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F" w14:textId="77777777" w:rsidR="0064797F" w:rsidRDefault="002E512F">
      <w:pPr>
        <w:ind w:right="45"/>
        <w:sectPr w:rsidR="006479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11" w:bottom="1065" w:left="1036" w:header="0" w:footer="720" w:gutter="0"/>
          <w:pgNumType w:start="1"/>
          <w:cols w:space="720"/>
        </w:sectPr>
      </w:pPr>
      <w:r>
        <w:rPr>
          <w:noProof/>
        </w:rPr>
        <w:pict w14:anchorId="3D86681F">
          <v:rect id="_x0000_i1025" alt="" style="width:470.4pt;height:.05pt;mso-width-percent:0;mso-height-percent:0;mso-width-percent:0;mso-height-percent:0" o:hralign="center" o:hrstd="t" o:hr="t" fillcolor="#a0a0a0" stroked="f"/>
        </w:pict>
      </w:r>
    </w:p>
    <w:p w14:paraId="00000010" w14:textId="77777777" w:rsidR="0064797F" w:rsidRPr="00186D7D" w:rsidRDefault="00A35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23"/>
        <w:rPr>
          <w:b/>
          <w:color w:val="0000CC"/>
          <w:sz w:val="30"/>
          <w:szCs w:val="30"/>
        </w:rPr>
      </w:pPr>
      <w:r w:rsidRPr="00186D7D">
        <w:rPr>
          <w:b/>
          <w:color w:val="0000CC"/>
          <w:sz w:val="30"/>
          <w:szCs w:val="30"/>
        </w:rPr>
        <w:t xml:space="preserve">Education </w:t>
      </w:r>
    </w:p>
    <w:p w14:paraId="00000011" w14:textId="2D6889A5" w:rsidR="0064797F" w:rsidRDefault="00602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29" w:right="2172" w:firstLine="690"/>
        <w:rPr>
          <w:b/>
          <w:sz w:val="24"/>
          <w:szCs w:val="24"/>
        </w:rPr>
      </w:pPr>
      <w:r>
        <w:rPr>
          <w:i/>
          <w:color w:val="000000"/>
        </w:rPr>
        <w:t>2022 (expected)</w:t>
      </w:r>
      <w:r w:rsidR="00A35921">
        <w:rPr>
          <w:color w:val="000000"/>
        </w:rPr>
        <w:tab/>
      </w:r>
      <w:r w:rsidR="00A35921">
        <w:rPr>
          <w:b/>
          <w:color w:val="000000"/>
          <w:sz w:val="24"/>
          <w:szCs w:val="24"/>
        </w:rPr>
        <w:t>Hudson Valley Community College</w:t>
      </w:r>
    </w:p>
    <w:p w14:paraId="12D39FC0" w14:textId="6823DACC" w:rsidR="00F139A4" w:rsidRDefault="0037751E" w:rsidP="00F139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3329"/>
        <w:rPr>
          <w:i/>
          <w:color w:val="000000"/>
        </w:rPr>
      </w:pPr>
      <w:r>
        <w:rPr>
          <w:i/>
          <w:color w:val="000000"/>
        </w:rPr>
        <w:t>A.S. Digital Media</w:t>
      </w:r>
    </w:p>
    <w:p w14:paraId="102DBFEC" w14:textId="79502620" w:rsidR="00F139A4" w:rsidRPr="00F139A4" w:rsidRDefault="00A35921" w:rsidP="00F139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3329"/>
        <w:rPr>
          <w:i/>
          <w:color w:val="000000"/>
        </w:rPr>
      </w:pPr>
      <w:r>
        <w:rPr>
          <w:i/>
          <w:color w:val="000000"/>
        </w:rPr>
        <w:t>GPA</w:t>
      </w:r>
      <w:r>
        <w:rPr>
          <w:i/>
        </w:rPr>
        <w:t xml:space="preserve"> 4.0.</w:t>
      </w:r>
      <w:r w:rsidR="00F139A4">
        <w:rPr>
          <w:i/>
        </w:rPr>
        <w:t xml:space="preserve"> </w:t>
      </w:r>
      <w:r>
        <w:rPr>
          <w:i/>
        </w:rPr>
        <w:t>President’s List for all</w:t>
      </w:r>
      <w:r w:rsidR="00F139A4">
        <w:rPr>
          <w:i/>
        </w:rPr>
        <w:t xml:space="preserve"> </w:t>
      </w:r>
      <w:r>
        <w:rPr>
          <w:i/>
        </w:rPr>
        <w:t>Semesters.</w:t>
      </w:r>
    </w:p>
    <w:p w14:paraId="00000014" w14:textId="1E0CAC1F" w:rsidR="0064797F" w:rsidRPr="00F139A4" w:rsidRDefault="00F139A4" w:rsidP="00F139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29" w:right="2172" w:firstLine="3300"/>
        <w:rPr>
          <w:color w:val="000000"/>
        </w:rPr>
      </w:pPr>
      <w:r>
        <w:rPr>
          <w:color w:val="000000"/>
        </w:rPr>
        <w:t>Troy NY</w:t>
      </w:r>
    </w:p>
    <w:p w14:paraId="63320A58" w14:textId="17D0299C" w:rsidR="0037751E" w:rsidRDefault="0037751E" w:rsidP="00377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iCs/>
        </w:rPr>
      </w:pPr>
      <w:r>
        <w:rPr>
          <w:i/>
        </w:rPr>
        <w:tab/>
      </w:r>
      <w:r>
        <w:rPr>
          <w:iCs/>
        </w:rPr>
        <w:t>2020</w:t>
      </w:r>
      <w:r>
        <w:rPr>
          <w:iCs/>
        </w:rPr>
        <w:tab/>
      </w:r>
      <w:r w:rsidR="007A1435">
        <w:rPr>
          <w:iCs/>
        </w:rPr>
        <w:tab/>
      </w:r>
      <w:r w:rsidR="007A1435">
        <w:rPr>
          <w:iCs/>
        </w:rPr>
        <w:tab/>
      </w:r>
      <w:r w:rsidRPr="004D4BAC">
        <w:rPr>
          <w:b/>
          <w:bCs/>
          <w:iCs/>
          <w:sz w:val="24"/>
          <w:szCs w:val="24"/>
        </w:rPr>
        <w:t>Albany High School</w:t>
      </w:r>
    </w:p>
    <w:p w14:paraId="650DC695" w14:textId="35C89068" w:rsidR="00EB66BF" w:rsidRPr="00EB66BF" w:rsidRDefault="00F139A4" w:rsidP="00EB6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3330"/>
        <w:rPr>
          <w:i/>
        </w:rPr>
      </w:pPr>
      <w:r w:rsidRPr="00EB66BF">
        <w:rPr>
          <w:i/>
        </w:rPr>
        <w:t>H.S. Diploma</w:t>
      </w:r>
    </w:p>
    <w:p w14:paraId="7A1B98D6" w14:textId="358FB489" w:rsidR="0037751E" w:rsidRPr="00EB66BF" w:rsidRDefault="00F139A4" w:rsidP="00EB6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3330"/>
        <w:rPr>
          <w:iCs/>
        </w:rPr>
      </w:pPr>
      <w:r>
        <w:rPr>
          <w:iCs/>
        </w:rPr>
        <w:t>Albany NY</w:t>
      </w:r>
    </w:p>
    <w:p w14:paraId="0FC33E42" w14:textId="77777777" w:rsidR="0037751E" w:rsidRPr="00186D7D" w:rsidRDefault="0037751E" w:rsidP="0037751E">
      <w:pPr>
        <w:spacing w:line="300" w:lineRule="auto"/>
        <w:ind w:left="11" w:right="45"/>
        <w:rPr>
          <w:b/>
          <w:color w:val="0000CC"/>
          <w:sz w:val="30"/>
          <w:szCs w:val="30"/>
        </w:rPr>
      </w:pPr>
      <w:r w:rsidRPr="00186D7D">
        <w:rPr>
          <w:b/>
          <w:color w:val="0000CC"/>
          <w:sz w:val="30"/>
          <w:szCs w:val="30"/>
        </w:rPr>
        <w:t xml:space="preserve">Skills </w:t>
      </w:r>
    </w:p>
    <w:p w14:paraId="50382ED6" w14:textId="229C7467" w:rsidR="0037751E" w:rsidRDefault="0037751E" w:rsidP="0037751E">
      <w:pPr>
        <w:spacing w:line="300" w:lineRule="auto"/>
        <w:ind w:left="36" w:right="45" w:firstLine="683"/>
      </w:pPr>
      <w:r>
        <w:tab/>
      </w:r>
      <w:r>
        <w:tab/>
      </w:r>
      <w:r w:rsidR="00490965">
        <w:tab/>
      </w:r>
      <w:r w:rsidR="00490965">
        <w:tab/>
      </w:r>
      <w:r>
        <w:rPr>
          <w:b/>
          <w:sz w:val="24"/>
          <w:szCs w:val="24"/>
        </w:rPr>
        <w:t>Adobe Photoshop</w:t>
      </w:r>
    </w:p>
    <w:p w14:paraId="16699ED0" w14:textId="6D6A7E44" w:rsidR="0037751E" w:rsidRDefault="0037751E" w:rsidP="00490965">
      <w:pPr>
        <w:spacing w:line="300" w:lineRule="auto"/>
        <w:ind w:left="2196" w:right="45" w:firstLine="684"/>
      </w:pPr>
      <w:r>
        <w:rPr>
          <w:b/>
          <w:sz w:val="24"/>
          <w:szCs w:val="24"/>
        </w:rPr>
        <w:t>Adobe Dreamweaver</w:t>
      </w:r>
    </w:p>
    <w:p w14:paraId="6CFE4795" w14:textId="06CE64BD" w:rsidR="0037751E" w:rsidRDefault="0037751E" w:rsidP="0037751E">
      <w:pPr>
        <w:spacing w:line="300" w:lineRule="auto"/>
        <w:ind w:left="25" w:right="45" w:firstLine="694"/>
      </w:pPr>
      <w:r>
        <w:tab/>
      </w:r>
      <w:r>
        <w:tab/>
      </w:r>
      <w:r w:rsidR="00490965">
        <w:tab/>
      </w:r>
      <w:r w:rsidR="00490965">
        <w:tab/>
      </w:r>
      <w:r>
        <w:rPr>
          <w:b/>
          <w:sz w:val="24"/>
          <w:szCs w:val="24"/>
        </w:rPr>
        <w:t>Adobe Animate</w:t>
      </w:r>
    </w:p>
    <w:p w14:paraId="2F5D054B" w14:textId="2F767F63" w:rsidR="00602FF2" w:rsidRDefault="0037751E" w:rsidP="00602FF2">
      <w:pPr>
        <w:spacing w:line="300" w:lineRule="auto"/>
        <w:ind w:left="25" w:right="45" w:firstLine="694"/>
        <w:rPr>
          <w:b/>
          <w:sz w:val="24"/>
          <w:szCs w:val="24"/>
        </w:rPr>
      </w:pPr>
      <w:r>
        <w:tab/>
      </w:r>
      <w:r>
        <w:tab/>
      </w:r>
      <w:r w:rsidR="00490965">
        <w:tab/>
      </w:r>
      <w:r w:rsidR="00490965">
        <w:tab/>
      </w:r>
      <w:r>
        <w:rPr>
          <w:b/>
          <w:sz w:val="24"/>
          <w:szCs w:val="24"/>
        </w:rPr>
        <w:t>Adobe Premiere Pr</w:t>
      </w:r>
      <w:r w:rsidR="00602FF2">
        <w:rPr>
          <w:b/>
          <w:sz w:val="24"/>
          <w:szCs w:val="24"/>
        </w:rPr>
        <w:t>o</w:t>
      </w:r>
    </w:p>
    <w:p w14:paraId="35A7B094" w14:textId="070756C6" w:rsidR="004558D1" w:rsidRDefault="00602FF2" w:rsidP="004558D1">
      <w:pPr>
        <w:spacing w:line="300" w:lineRule="auto"/>
        <w:ind w:left="25" w:right="45" w:firstLine="69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Adobe After Affects</w:t>
      </w:r>
    </w:p>
    <w:p w14:paraId="3F98B070" w14:textId="47D4243A" w:rsidR="004558D1" w:rsidRDefault="004558D1" w:rsidP="004558D1">
      <w:pPr>
        <w:spacing w:line="300" w:lineRule="auto"/>
        <w:ind w:left="25" w:right="45" w:firstLine="69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Adobe Dimension</w:t>
      </w:r>
    </w:p>
    <w:p w14:paraId="689DF196" w14:textId="6BB7F7D5" w:rsidR="00602FF2" w:rsidRPr="00602FF2" w:rsidRDefault="00602FF2" w:rsidP="00602FF2">
      <w:pPr>
        <w:spacing w:line="300" w:lineRule="auto"/>
        <w:ind w:left="25" w:right="45" w:firstLine="69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Processing</w:t>
      </w:r>
    </w:p>
    <w:p w14:paraId="5977CE05" w14:textId="77777777" w:rsidR="00F139A4" w:rsidRPr="00186D7D" w:rsidRDefault="00F139A4" w:rsidP="00F139A4">
      <w:pPr>
        <w:widowControl w:val="0"/>
        <w:spacing w:line="300" w:lineRule="auto"/>
        <w:rPr>
          <w:b/>
          <w:color w:val="0000CC"/>
          <w:sz w:val="30"/>
          <w:szCs w:val="30"/>
        </w:rPr>
      </w:pPr>
      <w:r w:rsidRPr="00186D7D">
        <w:rPr>
          <w:b/>
          <w:color w:val="0000CC"/>
          <w:sz w:val="30"/>
          <w:szCs w:val="30"/>
        </w:rPr>
        <w:t>Work Experience</w:t>
      </w:r>
    </w:p>
    <w:p w14:paraId="6299D3EF" w14:textId="622C83D7" w:rsidR="00EB66BF" w:rsidRPr="00602FF2" w:rsidRDefault="00F139A4" w:rsidP="00602FF2">
      <w:pPr>
        <w:widowControl w:val="0"/>
        <w:spacing w:line="300" w:lineRule="auto"/>
        <w:ind w:left="2880" w:right="15" w:hanging="2160"/>
        <w:rPr>
          <w:i/>
        </w:rPr>
      </w:pPr>
      <w:r>
        <w:t>2022 - Present</w:t>
      </w:r>
      <w:r>
        <w:tab/>
      </w:r>
      <w:r>
        <w:rPr>
          <w:b/>
          <w:sz w:val="24"/>
          <w:szCs w:val="24"/>
        </w:rPr>
        <w:t xml:space="preserve">Peer Tutor </w:t>
      </w:r>
      <w:r>
        <w:t>Hudson Valley Community College</w:t>
      </w:r>
      <w:r w:rsidR="00602FF2">
        <w:rPr>
          <w:i/>
        </w:rPr>
        <w:t xml:space="preserve">, </w:t>
      </w:r>
      <w:r w:rsidR="00EB66BF">
        <w:t>Troy, NY</w:t>
      </w:r>
    </w:p>
    <w:p w14:paraId="0D4BD801" w14:textId="31AA4BB2" w:rsidR="00602FF2" w:rsidRDefault="00602FF2" w:rsidP="00F139A4">
      <w:pPr>
        <w:widowControl w:val="0"/>
        <w:spacing w:line="300" w:lineRule="auto"/>
        <w:ind w:left="3320"/>
      </w:pPr>
      <w:r>
        <w:rPr>
          <w:i/>
        </w:rPr>
        <w:t>Guided Digital Media major students with understanding and navigating Adobe software and printing.</w:t>
      </w:r>
    </w:p>
    <w:p w14:paraId="00000015" w14:textId="0A0B9991" w:rsidR="0064797F" w:rsidRPr="00602FF2" w:rsidRDefault="00F139A4" w:rsidP="00602FF2">
      <w:pPr>
        <w:widowControl w:val="0"/>
        <w:tabs>
          <w:tab w:val="left" w:pos="2880"/>
        </w:tabs>
        <w:spacing w:line="300" w:lineRule="auto"/>
        <w:ind w:left="2880" w:right="15" w:hanging="2160"/>
        <w:rPr>
          <w:i/>
        </w:rPr>
      </w:pPr>
      <w:r>
        <w:t xml:space="preserve">2020 - 2022 </w:t>
      </w:r>
      <w:r>
        <w:tab/>
      </w:r>
      <w:r>
        <w:rPr>
          <w:b/>
          <w:sz w:val="24"/>
          <w:szCs w:val="24"/>
        </w:rPr>
        <w:t xml:space="preserve">Waitstaff </w:t>
      </w:r>
      <w:r>
        <w:t>Peregrine (formerly known as Atria Shaker)</w:t>
      </w:r>
      <w:r w:rsidR="00602FF2">
        <w:rPr>
          <w:i/>
        </w:rPr>
        <w:t xml:space="preserve">, </w:t>
      </w:r>
      <w:r w:rsidR="00EB66BF">
        <w:t>Albany, NY</w:t>
      </w:r>
    </w:p>
    <w:p w14:paraId="30D2F5A0" w14:textId="2825D56A" w:rsidR="00602FF2" w:rsidRPr="00EB66BF" w:rsidRDefault="00602FF2" w:rsidP="00EB66BF">
      <w:pPr>
        <w:widowControl w:val="0"/>
        <w:spacing w:line="300" w:lineRule="auto"/>
        <w:ind w:left="3329"/>
      </w:pPr>
      <w:r>
        <w:rPr>
          <w:i/>
        </w:rPr>
        <w:t>Collaborate and communicate to serve the elderly.</w:t>
      </w:r>
    </w:p>
    <w:p w14:paraId="00000016" w14:textId="317520B3" w:rsidR="0064797F" w:rsidRPr="00186D7D" w:rsidRDefault="004C6200">
      <w:pPr>
        <w:widowControl w:val="0"/>
        <w:spacing w:line="300" w:lineRule="auto"/>
        <w:rPr>
          <w:b/>
          <w:color w:val="0000CC"/>
          <w:sz w:val="30"/>
          <w:szCs w:val="30"/>
        </w:rPr>
      </w:pPr>
      <w:r>
        <w:rPr>
          <w:b/>
          <w:color w:val="0000CC"/>
          <w:sz w:val="30"/>
          <w:szCs w:val="30"/>
        </w:rPr>
        <w:t>Exhibitions</w:t>
      </w:r>
    </w:p>
    <w:p w14:paraId="46E80B7B" w14:textId="4B04CC98" w:rsidR="00635580" w:rsidRDefault="00635580" w:rsidP="00634D04">
      <w:pPr>
        <w:widowControl w:val="0"/>
        <w:spacing w:line="300" w:lineRule="auto"/>
        <w:ind w:left="2880" w:hanging="2160"/>
        <w:rPr>
          <w:b/>
          <w:bCs/>
        </w:rPr>
      </w:pPr>
      <w:r>
        <w:t>2022</w:t>
      </w:r>
      <w:r>
        <w:tab/>
      </w:r>
      <w:r w:rsidRPr="007A1435">
        <w:rPr>
          <w:b/>
          <w:bCs/>
          <w:sz w:val="24"/>
          <w:szCs w:val="24"/>
        </w:rPr>
        <w:t>PULSE 7 Digital Media Student Art Exhibit</w:t>
      </w:r>
    </w:p>
    <w:p w14:paraId="1229C12F" w14:textId="06133D34" w:rsidR="00635580" w:rsidRPr="007A1435" w:rsidRDefault="00635580" w:rsidP="007A1435">
      <w:pPr>
        <w:widowControl w:val="0"/>
        <w:spacing w:line="300" w:lineRule="auto"/>
        <w:ind w:left="3330"/>
        <w:rPr>
          <w:b/>
          <w:bCs/>
          <w:i/>
          <w:iCs/>
        </w:rPr>
      </w:pPr>
      <w:r w:rsidRPr="007A1435">
        <w:rPr>
          <w:i/>
          <w:iCs/>
        </w:rPr>
        <w:t xml:space="preserve">One digital </w:t>
      </w:r>
      <w:r w:rsidR="007A1435" w:rsidRPr="007A1435">
        <w:rPr>
          <w:i/>
          <w:iCs/>
        </w:rPr>
        <w:t>art piece on display at the Teaching Gallery</w:t>
      </w:r>
    </w:p>
    <w:p w14:paraId="00000017" w14:textId="59E525CD" w:rsidR="0064797F" w:rsidRDefault="00A35921" w:rsidP="00634D04">
      <w:pPr>
        <w:widowControl w:val="0"/>
        <w:spacing w:line="300" w:lineRule="auto"/>
        <w:ind w:left="2880" w:hanging="2160"/>
        <w:rPr>
          <w:b/>
          <w:sz w:val="24"/>
          <w:szCs w:val="24"/>
        </w:rPr>
      </w:pPr>
      <w:r>
        <w:t xml:space="preserve">2020 </w:t>
      </w:r>
      <w:r w:rsidR="00634D04">
        <w:tab/>
      </w:r>
      <w:r>
        <w:rPr>
          <w:b/>
          <w:sz w:val="24"/>
          <w:szCs w:val="24"/>
        </w:rPr>
        <w:t>The 21st Annual 2020 High School Regional Juried</w:t>
      </w:r>
      <w:r>
        <w:t xml:space="preserve"> </w:t>
      </w:r>
      <w:r>
        <w:rPr>
          <w:b/>
          <w:sz w:val="24"/>
          <w:szCs w:val="24"/>
        </w:rPr>
        <w:t xml:space="preserve">Art Exhibition </w:t>
      </w:r>
    </w:p>
    <w:p w14:paraId="00000019" w14:textId="4DF82125" w:rsidR="0064797F" w:rsidRDefault="00A35921">
      <w:pPr>
        <w:widowControl w:val="0"/>
        <w:spacing w:line="300" w:lineRule="auto"/>
        <w:ind w:left="3330" w:right="15"/>
        <w:rPr>
          <w:i/>
        </w:rPr>
      </w:pPr>
      <w:r>
        <w:rPr>
          <w:i/>
        </w:rPr>
        <w:t>One ar</w:t>
      </w:r>
      <w:r w:rsidR="00490965">
        <w:rPr>
          <w:i/>
        </w:rPr>
        <w:t>t piece</w:t>
      </w:r>
      <w:r>
        <w:rPr>
          <w:i/>
        </w:rPr>
        <w:t xml:space="preserve"> on display at the </w:t>
      </w:r>
      <w:proofErr w:type="spellStart"/>
      <w:r>
        <w:rPr>
          <w:i/>
        </w:rPr>
        <w:t>Opalka</w:t>
      </w:r>
      <w:proofErr w:type="spellEnd"/>
      <w:r>
        <w:rPr>
          <w:i/>
        </w:rPr>
        <w:t xml:space="preserve"> Gallery. Other </w:t>
      </w:r>
    </w:p>
    <w:p w14:paraId="0000001A" w14:textId="22C193C0" w:rsidR="0064797F" w:rsidRDefault="00A35921">
      <w:pPr>
        <w:widowControl w:val="0"/>
        <w:spacing w:line="300" w:lineRule="auto"/>
        <w:ind w:left="3330" w:right="15"/>
        <w:rPr>
          <w:i/>
        </w:rPr>
      </w:pPr>
      <w:r>
        <w:rPr>
          <w:i/>
        </w:rPr>
        <w:t>artworks picked for consideration.</w:t>
      </w:r>
    </w:p>
    <w:p w14:paraId="0000001B" w14:textId="69D9FE0F" w:rsidR="0064797F" w:rsidRDefault="00A35921" w:rsidP="00634D04">
      <w:pPr>
        <w:widowControl w:val="0"/>
        <w:spacing w:line="300" w:lineRule="auto"/>
        <w:ind w:left="2880" w:right="-75" w:hanging="2160"/>
        <w:rPr>
          <w:b/>
          <w:sz w:val="24"/>
          <w:szCs w:val="24"/>
        </w:rPr>
      </w:pPr>
      <w:r>
        <w:t xml:space="preserve">2019 </w:t>
      </w:r>
      <w:r w:rsidR="00634D04">
        <w:tab/>
      </w:r>
      <w:r>
        <w:rPr>
          <w:b/>
          <w:sz w:val="24"/>
          <w:szCs w:val="24"/>
        </w:rPr>
        <w:t xml:space="preserve">The 20th Annual 2019 High School Regional Juried Art Exhibition </w:t>
      </w:r>
    </w:p>
    <w:p w14:paraId="0000001E" w14:textId="3F18A525" w:rsidR="0064797F" w:rsidRPr="00EB66BF" w:rsidRDefault="00A35921" w:rsidP="00EB66BF">
      <w:pPr>
        <w:widowControl w:val="0"/>
        <w:spacing w:line="300" w:lineRule="auto"/>
        <w:ind w:left="3330" w:right="151"/>
      </w:pPr>
      <w:r>
        <w:rPr>
          <w:i/>
        </w:rPr>
        <w:t xml:space="preserve">One art piece on display at the Albany Center Gallery. </w:t>
      </w:r>
    </w:p>
    <w:p w14:paraId="0000001F" w14:textId="77777777" w:rsidR="0064797F" w:rsidRPr="00186D7D" w:rsidRDefault="00A35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23"/>
        <w:rPr>
          <w:b/>
          <w:color w:val="0000CC"/>
          <w:sz w:val="30"/>
          <w:szCs w:val="30"/>
        </w:rPr>
      </w:pPr>
      <w:r w:rsidRPr="00186D7D">
        <w:rPr>
          <w:b/>
          <w:color w:val="0000CC"/>
          <w:sz w:val="30"/>
          <w:szCs w:val="30"/>
        </w:rPr>
        <w:t xml:space="preserve">Extracurricular Activities </w:t>
      </w:r>
    </w:p>
    <w:p w14:paraId="00000020" w14:textId="07DAA433" w:rsidR="0064797F" w:rsidRPr="0037751E" w:rsidRDefault="00A35921" w:rsidP="00377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2880" w:right="20" w:hanging="2160"/>
        <w:rPr>
          <w:i/>
          <w:color w:val="000000"/>
        </w:rPr>
      </w:pPr>
      <w:r>
        <w:rPr>
          <w:color w:val="000000"/>
        </w:rPr>
        <w:t>2018 - 2020</w:t>
      </w:r>
      <w:r>
        <w:tab/>
      </w:r>
      <w:r>
        <w:rPr>
          <w:b/>
          <w:color w:val="000000"/>
          <w:sz w:val="24"/>
          <w:szCs w:val="24"/>
        </w:rPr>
        <w:t xml:space="preserve">National Art Honor Society </w:t>
      </w:r>
      <w:r w:rsidR="0037751E">
        <w:rPr>
          <w:i/>
        </w:rPr>
        <w:t>Managed s</w:t>
      </w:r>
      <w:r w:rsidR="0037751E">
        <w:rPr>
          <w:i/>
          <w:color w:val="000000"/>
        </w:rPr>
        <w:t>ecretary position</w:t>
      </w:r>
      <w:r w:rsidR="0037751E">
        <w:rPr>
          <w:i/>
        </w:rPr>
        <w:t xml:space="preserve"> </w:t>
      </w:r>
      <w:r w:rsidR="0037751E">
        <w:rPr>
          <w:i/>
          <w:color w:val="000000"/>
        </w:rPr>
        <w:t xml:space="preserve">during graduation year. Contributed to and </w:t>
      </w:r>
      <w:r w:rsidR="0037751E">
        <w:rPr>
          <w:i/>
        </w:rPr>
        <w:t xml:space="preserve">indexed </w:t>
      </w:r>
      <w:r w:rsidR="0037751E">
        <w:rPr>
          <w:i/>
          <w:color w:val="000000"/>
        </w:rPr>
        <w:t xml:space="preserve">activities and sales. </w:t>
      </w:r>
    </w:p>
    <w:p w14:paraId="00000021" w14:textId="1860F185" w:rsidR="0064797F" w:rsidRDefault="00A35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3331"/>
        <w:rPr>
          <w:color w:val="000000"/>
        </w:rPr>
      </w:pPr>
      <w:r>
        <w:rPr>
          <w:color w:val="000000"/>
        </w:rPr>
        <w:t>Grade</w:t>
      </w:r>
      <w:r w:rsidR="0037751E">
        <w:rPr>
          <w:color w:val="000000"/>
        </w:rPr>
        <w:t>s</w:t>
      </w:r>
      <w:r>
        <w:rPr>
          <w:color w:val="000000"/>
        </w:rPr>
        <w:t xml:space="preserve"> 11</w:t>
      </w:r>
      <w:r w:rsidR="0037751E">
        <w:rPr>
          <w:color w:val="000000"/>
        </w:rPr>
        <w:t xml:space="preserve">, </w:t>
      </w:r>
      <w:r>
        <w:rPr>
          <w:color w:val="000000"/>
        </w:rPr>
        <w:t xml:space="preserve">12 </w:t>
      </w:r>
    </w:p>
    <w:p w14:paraId="392FD8B8" w14:textId="6AF474DE" w:rsidR="00F139A4" w:rsidRPr="00634D04" w:rsidRDefault="00A35921" w:rsidP="00634D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3330"/>
        <w:rPr>
          <w:color w:val="000000"/>
        </w:rPr>
      </w:pPr>
      <w:r>
        <w:rPr>
          <w:color w:val="000000"/>
        </w:rPr>
        <w:t xml:space="preserve">Total Hours: 75 </w:t>
      </w:r>
    </w:p>
    <w:sectPr w:rsidR="00F139A4" w:rsidRPr="00634D04">
      <w:footerReference w:type="default" r:id="rId14"/>
      <w:type w:val="continuous"/>
      <w:pgSz w:w="11900" w:h="16840"/>
      <w:pgMar w:top="705" w:right="1411" w:bottom="705" w:left="103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E094" w14:textId="77777777" w:rsidR="002E512F" w:rsidRDefault="002E512F">
      <w:pPr>
        <w:spacing w:line="240" w:lineRule="auto"/>
      </w:pPr>
      <w:r>
        <w:separator/>
      </w:r>
    </w:p>
  </w:endnote>
  <w:endnote w:type="continuationSeparator" w:id="0">
    <w:p w14:paraId="5DE617A0" w14:textId="77777777" w:rsidR="002E512F" w:rsidRDefault="002E5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64797F" w:rsidRDefault="00647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E0F" w14:textId="77777777" w:rsidR="0040252C" w:rsidRDefault="00402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E36C" w14:textId="77777777" w:rsidR="0040252C" w:rsidRDefault="004025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64797F" w:rsidRDefault="006479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479C" w14:textId="77777777" w:rsidR="002E512F" w:rsidRDefault="002E512F">
      <w:pPr>
        <w:spacing w:line="240" w:lineRule="auto"/>
      </w:pPr>
      <w:r>
        <w:separator/>
      </w:r>
    </w:p>
  </w:footnote>
  <w:footnote w:type="continuationSeparator" w:id="0">
    <w:p w14:paraId="1D27635C" w14:textId="77777777" w:rsidR="002E512F" w:rsidRDefault="002E5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64797F" w:rsidRDefault="00647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64797F" w:rsidRDefault="0064797F">
    <w:pPr>
      <w:widowControl w:val="0"/>
      <w:spacing w:line="240" w:lineRule="auto"/>
      <w:rPr>
        <w:sz w:val="44"/>
        <w:szCs w:val="44"/>
      </w:rPr>
    </w:pPr>
  </w:p>
  <w:p w14:paraId="00000035" w14:textId="1981448C" w:rsidR="0064797F" w:rsidRDefault="00A35921" w:rsidP="00186D7D">
    <w:pPr>
      <w:widowControl w:val="0"/>
      <w:spacing w:before="240" w:line="180" w:lineRule="auto"/>
      <w:rPr>
        <w:sz w:val="26"/>
        <w:szCs w:val="26"/>
      </w:rPr>
    </w:pPr>
    <w:r w:rsidRPr="00186D7D">
      <w:rPr>
        <w:color w:val="0000CC"/>
        <w:sz w:val="64"/>
        <w:szCs w:val="64"/>
      </w:rPr>
      <w:t xml:space="preserve">Maxine Sarfo </w:t>
    </w:r>
    <w:r w:rsidRPr="00186D7D">
      <w:rPr>
        <w:sz w:val="64"/>
        <w:szCs w:val="64"/>
      </w:rPr>
      <w:t xml:space="preserve">              </w:t>
    </w:r>
    <w:proofErr w:type="gramStart"/>
    <w:r>
      <w:rPr>
        <w:sz w:val="64"/>
        <w:szCs w:val="64"/>
      </w:rPr>
      <w:tab/>
      <w:t xml:space="preserve">  </w:t>
    </w:r>
    <w:r>
      <w:rPr>
        <w:sz w:val="64"/>
        <w:szCs w:val="64"/>
      </w:rPr>
      <w:tab/>
    </w:r>
    <w:proofErr w:type="gramEnd"/>
    <w:r>
      <w:rPr>
        <w:sz w:val="64"/>
        <w:szCs w:val="64"/>
      </w:rPr>
      <w:t xml:space="preserve">  </w:t>
    </w:r>
    <w:r w:rsidR="0040252C">
      <w:rPr>
        <w:sz w:val="26"/>
        <w:szCs w:val="26"/>
      </w:rPr>
      <w:t xml:space="preserve"> </w:t>
    </w:r>
    <w:r>
      <w:rPr>
        <w:sz w:val="26"/>
        <w:szCs w:val="26"/>
      </w:rPr>
      <w:t>3 FAIRWAY CT</w:t>
    </w:r>
  </w:p>
  <w:p w14:paraId="11457718" w14:textId="77777777" w:rsidR="0037751E" w:rsidRDefault="00A35921">
    <w:pPr>
      <w:widowControl w:val="0"/>
      <w:spacing w:line="240" w:lineRule="auto"/>
      <w:ind w:left="1440" w:right="-45"/>
      <w:jc w:val="right"/>
      <w:rPr>
        <w:sz w:val="26"/>
        <w:szCs w:val="26"/>
      </w:rPr>
    </w:pPr>
    <w:r>
      <w:rPr>
        <w:sz w:val="26"/>
        <w:szCs w:val="26"/>
      </w:rPr>
      <w:t>ALBANY, NY 12208</w:t>
    </w:r>
  </w:p>
  <w:p w14:paraId="00000036" w14:textId="2504741B" w:rsidR="0064797F" w:rsidRDefault="0037751E">
    <w:pPr>
      <w:widowControl w:val="0"/>
      <w:spacing w:line="240" w:lineRule="auto"/>
      <w:ind w:left="1440" w:right="-45"/>
      <w:jc w:val="right"/>
      <w:rPr>
        <w:sz w:val="26"/>
        <w:szCs w:val="26"/>
      </w:rPr>
    </w:pPr>
    <w:r>
      <w:rPr>
        <w:sz w:val="26"/>
        <w:szCs w:val="26"/>
      </w:rPr>
      <w:t>518-506-1714</w:t>
    </w:r>
    <w:r w:rsidR="00A35921">
      <w:rPr>
        <w:sz w:val="26"/>
        <w:szCs w:val="26"/>
      </w:rPr>
      <w:t xml:space="preserve"> </w:t>
    </w:r>
  </w:p>
  <w:p w14:paraId="00000037" w14:textId="77777777" w:rsidR="0064797F" w:rsidRDefault="00A35921">
    <w:pPr>
      <w:widowControl w:val="0"/>
      <w:spacing w:line="240" w:lineRule="auto"/>
      <w:ind w:left="1440" w:right="-45"/>
      <w:jc w:val="right"/>
    </w:pPr>
    <w:r>
      <w:rPr>
        <w:i/>
        <w:sz w:val="26"/>
        <w:szCs w:val="26"/>
      </w:rPr>
      <w:t>maxine.sarfo@gmail.com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64797F" w:rsidRDefault="0064797F">
    <w:pPr>
      <w:widowControl w:val="0"/>
      <w:spacing w:line="240" w:lineRule="auto"/>
      <w:rPr>
        <w:sz w:val="44"/>
        <w:szCs w:val="44"/>
      </w:rPr>
    </w:pPr>
  </w:p>
  <w:p w14:paraId="0000003A" w14:textId="77777777" w:rsidR="0064797F" w:rsidRDefault="00A35921">
    <w:pPr>
      <w:widowControl w:val="0"/>
      <w:spacing w:line="180" w:lineRule="auto"/>
      <w:rPr>
        <w:sz w:val="26"/>
        <w:szCs w:val="26"/>
      </w:rPr>
    </w:pPr>
    <w:r>
      <w:rPr>
        <w:sz w:val="64"/>
        <w:szCs w:val="64"/>
      </w:rPr>
      <w:t xml:space="preserve">Maxine Sarfo               </w:t>
    </w:r>
    <w:proofErr w:type="gramStart"/>
    <w:r>
      <w:rPr>
        <w:sz w:val="64"/>
        <w:szCs w:val="64"/>
      </w:rPr>
      <w:tab/>
      <w:t xml:space="preserve">  </w:t>
    </w:r>
    <w:r>
      <w:rPr>
        <w:sz w:val="64"/>
        <w:szCs w:val="64"/>
      </w:rPr>
      <w:tab/>
    </w:r>
    <w:proofErr w:type="gramEnd"/>
    <w:r>
      <w:rPr>
        <w:sz w:val="64"/>
        <w:szCs w:val="64"/>
      </w:rPr>
      <w:t xml:space="preserve">  </w:t>
    </w:r>
    <w:r>
      <w:rPr>
        <w:sz w:val="26"/>
        <w:szCs w:val="26"/>
      </w:rPr>
      <w:t>3 FAIRWAY CT</w:t>
    </w:r>
  </w:p>
  <w:p w14:paraId="0000003B" w14:textId="77777777" w:rsidR="0064797F" w:rsidRDefault="00A35921">
    <w:pPr>
      <w:widowControl w:val="0"/>
      <w:spacing w:line="240" w:lineRule="auto"/>
      <w:ind w:left="1440" w:right="-45"/>
      <w:jc w:val="right"/>
      <w:rPr>
        <w:sz w:val="26"/>
        <w:szCs w:val="26"/>
      </w:rPr>
    </w:pPr>
    <w:r>
      <w:rPr>
        <w:sz w:val="26"/>
        <w:szCs w:val="26"/>
      </w:rPr>
      <w:t xml:space="preserve">ALBANY, NY 12208 </w:t>
    </w:r>
  </w:p>
  <w:p w14:paraId="0000003C" w14:textId="77777777" w:rsidR="0064797F" w:rsidRDefault="00A35921">
    <w:pPr>
      <w:widowControl w:val="0"/>
      <w:spacing w:line="240" w:lineRule="auto"/>
      <w:ind w:left="1440" w:right="-45"/>
      <w:jc w:val="right"/>
    </w:pPr>
    <w:r>
      <w:rPr>
        <w:i/>
        <w:sz w:val="26"/>
        <w:szCs w:val="26"/>
      </w:rPr>
      <w:t>maxine.sarfo@gmail.com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7F"/>
    <w:rsid w:val="000C1DF8"/>
    <w:rsid w:val="00186D7D"/>
    <w:rsid w:val="002E512F"/>
    <w:rsid w:val="0037751E"/>
    <w:rsid w:val="0040252C"/>
    <w:rsid w:val="004558D1"/>
    <w:rsid w:val="00490965"/>
    <w:rsid w:val="004C6200"/>
    <w:rsid w:val="004D4BAC"/>
    <w:rsid w:val="00500761"/>
    <w:rsid w:val="00522716"/>
    <w:rsid w:val="00602FF2"/>
    <w:rsid w:val="00634D04"/>
    <w:rsid w:val="00635580"/>
    <w:rsid w:val="0064797F"/>
    <w:rsid w:val="006818BE"/>
    <w:rsid w:val="007838FD"/>
    <w:rsid w:val="007A1435"/>
    <w:rsid w:val="007B7180"/>
    <w:rsid w:val="00A35921"/>
    <w:rsid w:val="00B20E3C"/>
    <w:rsid w:val="00C86910"/>
    <w:rsid w:val="00EB66BF"/>
    <w:rsid w:val="00F1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97CD"/>
  <w15:docId w15:val="{C7D29CA7-9CD5-486F-881B-4D115ED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35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F7"/>
  </w:style>
  <w:style w:type="paragraph" w:styleId="Footer">
    <w:name w:val="footer"/>
    <w:basedOn w:val="Normal"/>
    <w:link w:val="FooterChar"/>
    <w:uiPriority w:val="99"/>
    <w:unhideWhenUsed/>
    <w:rsid w:val="004535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I6SEbuU3NypPfgCjgFCDr3jpg==">AMUW2mXIMM77bSrMHNquewzkZniFXBpWMBipNc2GLCg7q3/FuJK+OzTgXi94Yo+GIEHHXuSX2z1+CR+WSmwLpC5e4qhmc6LY19FW274UZ4vZGLvjkfskPug=</go:docsCustomData>
</go:gDocsCustomXmlDataStorage>
</file>

<file path=customXml/itemProps1.xml><?xml version="1.0" encoding="utf-8"?>
<ds:datastoreItem xmlns:ds="http://schemas.openxmlformats.org/officeDocument/2006/customXml" ds:itemID="{A491521A-49D0-45D8-9083-CF0D90400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2022-03-08T16:01:00Z</dcterms:created>
  <dcterms:modified xsi:type="dcterms:W3CDTF">2022-04-06T14:58:00Z</dcterms:modified>
</cp:coreProperties>
</file>